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92" w:rsidRPr="00140192" w:rsidRDefault="00140192" w:rsidP="00140192">
      <w:pPr>
        <w:pStyle w:val="NoSpacing"/>
        <w:jc w:val="center"/>
        <w:rPr>
          <w:b/>
        </w:rPr>
      </w:pPr>
      <w:r w:rsidRPr="00140192">
        <w:rPr>
          <w:b/>
        </w:rPr>
        <w:t xml:space="preserve">Assignment – </w:t>
      </w:r>
      <w:proofErr w:type="gramStart"/>
      <w:r w:rsidRPr="00140192">
        <w:rPr>
          <w:b/>
        </w:rPr>
        <w:t>II(</w:t>
      </w:r>
      <w:proofErr w:type="gramEnd"/>
      <w:r w:rsidRPr="00140192">
        <w:rPr>
          <w:b/>
        </w:rPr>
        <w:t>AIEC)</w:t>
      </w:r>
    </w:p>
    <w:p w:rsidR="00140192" w:rsidRDefault="00140192" w:rsidP="00140192">
      <w:pPr>
        <w:pStyle w:val="NoSpacing"/>
      </w:pPr>
    </w:p>
    <w:p w:rsidR="00140192" w:rsidRDefault="00140192" w:rsidP="00140192">
      <w:pPr>
        <w:pStyle w:val="NoSpacing"/>
      </w:pPr>
      <w:r>
        <w:t>1.</w:t>
      </w:r>
    </w:p>
    <w:p w:rsidR="00140192" w:rsidRDefault="00140192" w:rsidP="00140192">
      <w:pPr>
        <w:pStyle w:val="NoSpacing"/>
      </w:pPr>
      <w:r>
        <w:t>Explain real-time stream processing at the edge.</w:t>
      </w:r>
    </w:p>
    <w:p w:rsidR="00140192" w:rsidRDefault="00140192" w:rsidP="00140192">
      <w:pPr>
        <w:pStyle w:val="NoSpacing"/>
      </w:pPr>
      <w:r>
        <w:t>How does edge computing reduce latency compared to cloud processing?</w:t>
      </w:r>
    </w:p>
    <w:p w:rsidR="00140192" w:rsidRDefault="00140192" w:rsidP="00140192">
      <w:pPr>
        <w:pStyle w:val="NoSpacing"/>
      </w:pPr>
      <w:r>
        <w:t>Give suitable real-world examples.</w:t>
      </w:r>
    </w:p>
    <w:p w:rsidR="00140192" w:rsidRDefault="00140192" w:rsidP="00140192">
      <w:pPr>
        <w:pStyle w:val="NoSpacing"/>
      </w:pPr>
      <w:r>
        <w:t>2.</w:t>
      </w:r>
    </w:p>
    <w:p w:rsidR="00140192" w:rsidRDefault="00140192" w:rsidP="00140192">
      <w:pPr>
        <w:pStyle w:val="NoSpacing"/>
      </w:pPr>
      <w:r>
        <w:t>Write a case study on real-time video analytics using edge devices.</w:t>
      </w:r>
    </w:p>
    <w:p w:rsidR="00140192" w:rsidRDefault="00140192" w:rsidP="00140192">
      <w:pPr>
        <w:pStyle w:val="NoSpacing"/>
      </w:pPr>
      <w:r>
        <w:t>Discuss architecture, workflow, advantages and limitations.</w:t>
      </w:r>
    </w:p>
    <w:p w:rsidR="00140192" w:rsidRDefault="00140192" w:rsidP="00140192">
      <w:pPr>
        <w:pStyle w:val="NoSpacing"/>
      </w:pPr>
      <w:r>
        <w:t>3.</w:t>
      </w:r>
    </w:p>
    <w:p w:rsidR="00140192" w:rsidRDefault="00140192" w:rsidP="00140192">
      <w:pPr>
        <w:pStyle w:val="NoSpacing"/>
      </w:pPr>
      <w:r>
        <w:t>Describe the concept of Federated Learning.</w:t>
      </w:r>
    </w:p>
    <w:p w:rsidR="00140192" w:rsidRDefault="00140192" w:rsidP="00140192">
      <w:pPr>
        <w:pStyle w:val="NoSpacing"/>
      </w:pPr>
      <w:r>
        <w:t>Compare its implementation in</w:t>
      </w:r>
    </w:p>
    <w:p w:rsidR="00140192" w:rsidRDefault="00140192" w:rsidP="00140192">
      <w:pPr>
        <w:pStyle w:val="NoSpacing"/>
      </w:pPr>
      <w:r>
        <w:t>Flower</w:t>
      </w:r>
    </w:p>
    <w:p w:rsidR="00140192" w:rsidRDefault="00140192" w:rsidP="00140192">
      <w:pPr>
        <w:pStyle w:val="NoSpacing"/>
      </w:pPr>
      <w:proofErr w:type="spellStart"/>
      <w:r>
        <w:t>TensorFlow</w:t>
      </w:r>
      <w:proofErr w:type="spellEnd"/>
      <w:r>
        <w:t xml:space="preserve"> Federated</w:t>
      </w:r>
    </w:p>
    <w:p w:rsidR="00140192" w:rsidRDefault="00140192" w:rsidP="00140192">
      <w:pPr>
        <w:pStyle w:val="NoSpacing"/>
      </w:pPr>
      <w:r>
        <w:t>Explain privacy benefits and communication overhead.</w:t>
      </w:r>
    </w:p>
    <w:p w:rsidR="00140192" w:rsidRDefault="00140192" w:rsidP="00140192">
      <w:pPr>
        <w:pStyle w:val="NoSpacing"/>
      </w:pPr>
      <w:r>
        <w:t>4.</w:t>
      </w:r>
    </w:p>
    <w:p w:rsidR="00140192" w:rsidRDefault="00140192" w:rsidP="00140192">
      <w:pPr>
        <w:pStyle w:val="NoSpacing"/>
      </w:pPr>
      <w:r>
        <w:t>Explain applications of Edge AI in the following domains: a) Autonomous Vehicles</w:t>
      </w:r>
    </w:p>
    <w:p w:rsidR="00140192" w:rsidRDefault="00140192" w:rsidP="00140192">
      <w:pPr>
        <w:pStyle w:val="NoSpacing"/>
      </w:pPr>
      <w:r>
        <w:t>b) Industrial Automation</w:t>
      </w:r>
    </w:p>
    <w:p w:rsidR="00140192" w:rsidRDefault="00140192" w:rsidP="00140192">
      <w:pPr>
        <w:pStyle w:val="NoSpacing"/>
      </w:pPr>
      <w:r>
        <w:t>c) AI-Driven Surveillance</w:t>
      </w:r>
    </w:p>
    <w:p w:rsidR="00140192" w:rsidRDefault="00140192" w:rsidP="00140192">
      <w:pPr>
        <w:pStyle w:val="NoSpacing"/>
      </w:pPr>
      <w:r>
        <w:t>d) Smart Home Systems</w:t>
      </w:r>
    </w:p>
    <w:p w:rsidR="00140192" w:rsidRDefault="00140192" w:rsidP="00140192">
      <w:pPr>
        <w:pStyle w:val="NoSpacing"/>
      </w:pPr>
      <w:r>
        <w:t>e) Healthcare Monitoring</w:t>
      </w:r>
    </w:p>
    <w:p w:rsidR="00140192" w:rsidRDefault="00140192" w:rsidP="00140192">
      <w:pPr>
        <w:pStyle w:val="NoSpacing"/>
      </w:pPr>
      <w:r>
        <w:t>Discuss benefits and challenges in each case.</w:t>
      </w:r>
    </w:p>
    <w:p w:rsidR="00140192" w:rsidRDefault="00140192" w:rsidP="00140192">
      <w:pPr>
        <w:pStyle w:val="NoSpacing"/>
      </w:pPr>
      <w:r>
        <w:t>5.</w:t>
      </w:r>
    </w:p>
    <w:p w:rsidR="00140192" w:rsidRDefault="00140192" w:rsidP="00140192">
      <w:pPr>
        <w:pStyle w:val="NoSpacing"/>
      </w:pPr>
      <w:r>
        <w:t xml:space="preserve">Discuss emerging trends in </w:t>
      </w:r>
      <w:proofErr w:type="spellStart"/>
      <w:r>
        <w:t>TinyML</w:t>
      </w:r>
      <w:proofErr w:type="spellEnd"/>
      <w:r>
        <w:t xml:space="preserve"> and Edge Intelligence.</w:t>
      </w:r>
    </w:p>
    <w:p w:rsidR="00B27FB8" w:rsidRDefault="00140192" w:rsidP="00140192">
      <w:pPr>
        <w:pStyle w:val="NoSpacing"/>
      </w:pPr>
      <w:r>
        <w:t>What are the future research directions and innovation opportunities?</w:t>
      </w:r>
    </w:p>
    <w:sectPr w:rsidR="00B27FB8" w:rsidSect="00022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192"/>
    <w:rsid w:val="00022DF5"/>
    <w:rsid w:val="00140192"/>
    <w:rsid w:val="00363399"/>
    <w:rsid w:val="00B249B4"/>
    <w:rsid w:val="00B2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1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</dc:creator>
  <cp:lastModifiedBy>nani</cp:lastModifiedBy>
  <cp:revision>1</cp:revision>
  <dcterms:created xsi:type="dcterms:W3CDTF">2026-02-17T14:39:00Z</dcterms:created>
  <dcterms:modified xsi:type="dcterms:W3CDTF">2026-02-17T14:40:00Z</dcterms:modified>
</cp:coreProperties>
</file>